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AF" w:rsidRDefault="00512A32" w:rsidP="00FB416C">
      <w:pPr>
        <w:snapToGrid w:val="0"/>
        <w:spacing w:line="240" w:lineRule="atLeast"/>
        <w:jc w:val="center"/>
        <w:rPr>
          <w:rFonts w:ascii="新細明體" w:hAnsi="標楷體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510A6EA" wp14:editId="4AE04B5B">
            <wp:simplePos x="0" y="0"/>
            <wp:positionH relativeFrom="column">
              <wp:posOffset>-941070</wp:posOffset>
            </wp:positionH>
            <wp:positionV relativeFrom="paragraph">
              <wp:posOffset>-239717</wp:posOffset>
            </wp:positionV>
            <wp:extent cx="7180103" cy="8811491"/>
            <wp:effectExtent l="0" t="0" r="1905" b="889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s-and-frames-simple-elegant-black-frame-2-free-clip-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0103" cy="8811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C9E" w:rsidRDefault="00141C9E" w:rsidP="00FB416C">
      <w:pPr>
        <w:snapToGrid w:val="0"/>
        <w:spacing w:line="240" w:lineRule="atLeast"/>
        <w:jc w:val="center"/>
        <w:rPr>
          <w:rFonts w:ascii="新細明體" w:hAnsi="標楷體"/>
          <w:b/>
          <w:sz w:val="28"/>
          <w:szCs w:val="28"/>
          <w:u w:val="single"/>
        </w:rPr>
      </w:pPr>
    </w:p>
    <w:p w:rsidR="004402AF" w:rsidRDefault="00141C9E" w:rsidP="00FB416C">
      <w:pPr>
        <w:snapToGrid w:val="0"/>
        <w:spacing w:line="240" w:lineRule="atLeast"/>
        <w:jc w:val="center"/>
        <w:rPr>
          <w:rFonts w:ascii="新細明體" w:hAnsi="標楷體"/>
          <w:b/>
          <w:sz w:val="28"/>
          <w:szCs w:val="28"/>
          <w:u w:val="single"/>
        </w:rPr>
      </w:pPr>
      <w:r>
        <w:rPr>
          <w:rFonts w:ascii="新細明體" w:hint="eastAsia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03893B9A" wp14:editId="42C023D7">
            <wp:simplePos x="0" y="0"/>
            <wp:positionH relativeFrom="column">
              <wp:posOffset>4551045</wp:posOffset>
            </wp:positionH>
            <wp:positionV relativeFrom="paragraph">
              <wp:posOffset>110490</wp:posOffset>
            </wp:positionV>
            <wp:extent cx="882015" cy="949325"/>
            <wp:effectExtent l="0" t="0" r="0" b="317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epHongLogo424x456(透明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D18BD7C" wp14:editId="192A36E9">
            <wp:simplePos x="0" y="0"/>
            <wp:positionH relativeFrom="column">
              <wp:posOffset>-189230</wp:posOffset>
            </wp:positionH>
            <wp:positionV relativeFrom="paragraph">
              <wp:posOffset>111447</wp:posOffset>
            </wp:positionV>
            <wp:extent cx="1001395" cy="1001395"/>
            <wp:effectExtent l="0" t="0" r="8255" b="8255"/>
            <wp:wrapNone/>
            <wp:docPr id="1" name="圖片 1" descr="heart logo (同心家長會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t logo (同心家長會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16C" w:rsidRDefault="00FB416C" w:rsidP="004402AF">
      <w:pPr>
        <w:snapToGrid w:val="0"/>
        <w:spacing w:line="240" w:lineRule="atLeast"/>
        <w:jc w:val="center"/>
        <w:rPr>
          <w:rFonts w:ascii="新細明體" w:hAnsi="標楷體"/>
          <w:b/>
          <w:sz w:val="28"/>
          <w:szCs w:val="28"/>
          <w:u w:val="single"/>
        </w:rPr>
      </w:pPr>
      <w:proofErr w:type="gramStart"/>
      <w:r>
        <w:rPr>
          <w:rFonts w:ascii="新細明體" w:hAnsi="標楷體" w:hint="eastAsia"/>
          <w:b/>
          <w:sz w:val="28"/>
          <w:szCs w:val="28"/>
          <w:u w:val="single"/>
        </w:rPr>
        <w:t>協康會</w:t>
      </w:r>
      <w:proofErr w:type="gramEnd"/>
      <w:r>
        <w:rPr>
          <w:rFonts w:ascii="新細明體" w:hAnsi="標楷體" w:hint="eastAsia"/>
          <w:b/>
          <w:sz w:val="28"/>
          <w:szCs w:val="28"/>
          <w:u w:val="single"/>
        </w:rPr>
        <w:t>同心家長會</w:t>
      </w:r>
    </w:p>
    <w:p w:rsidR="00FB416C" w:rsidRDefault="00FB416C" w:rsidP="00FB416C">
      <w:pPr>
        <w:snapToGrid w:val="0"/>
        <w:spacing w:line="240" w:lineRule="atLeast"/>
        <w:jc w:val="center"/>
        <w:rPr>
          <w:rFonts w:ascii="新細明體"/>
          <w:b/>
          <w:sz w:val="28"/>
          <w:szCs w:val="28"/>
        </w:rPr>
      </w:pPr>
      <w:r>
        <w:rPr>
          <w:rFonts w:ascii="新細明體" w:hint="eastAsia"/>
          <w:b/>
          <w:sz w:val="28"/>
          <w:szCs w:val="28"/>
        </w:rPr>
        <w:t>「兒童智能評估知多少」 家長講座</w:t>
      </w:r>
    </w:p>
    <w:p w:rsidR="00C95B79" w:rsidRPr="001F30F9" w:rsidRDefault="001F30F9" w:rsidP="00FB416C">
      <w:pPr>
        <w:snapToGrid w:val="0"/>
        <w:spacing w:line="240" w:lineRule="atLeast"/>
        <w:jc w:val="center"/>
        <w:rPr>
          <w:rFonts w:ascii="新細明體" w:hAnsi="標楷體"/>
          <w:b/>
          <w:sz w:val="28"/>
          <w:szCs w:val="28"/>
        </w:rPr>
      </w:pPr>
      <w:r>
        <w:rPr>
          <w:rFonts w:ascii="新細明體" w:hAnsi="標楷體" w:hint="eastAsia"/>
          <w:b/>
          <w:sz w:val="28"/>
          <w:szCs w:val="28"/>
        </w:rPr>
        <w:t>（</w:t>
      </w:r>
      <w:r w:rsidR="007F3235" w:rsidRPr="007F3235">
        <w:rPr>
          <w:rFonts w:ascii="Calibri" w:hAnsi="Calibri"/>
          <w:b/>
          <w:sz w:val="28"/>
          <w:szCs w:val="28"/>
        </w:rPr>
        <w:t>HHPA-LKC-17-00021</w:t>
      </w:r>
      <w:r>
        <w:rPr>
          <w:rFonts w:ascii="新細明體" w:hAnsi="標楷體"/>
          <w:b/>
          <w:sz w:val="28"/>
          <w:szCs w:val="28"/>
        </w:rPr>
        <w:t>）</w:t>
      </w:r>
    </w:p>
    <w:p w:rsidR="00FB416C" w:rsidRDefault="00FB416C" w:rsidP="00FB416C">
      <w:pPr>
        <w:rPr>
          <w:rFonts w:ascii="新細明體" w:hAnsi="新細明體"/>
          <w:sz w:val="22"/>
          <w:szCs w:val="22"/>
        </w:rPr>
      </w:pPr>
    </w:p>
    <w:p w:rsidR="00FB416C" w:rsidRPr="00C2282B" w:rsidRDefault="00FB416C" w:rsidP="00C2282B">
      <w:pPr>
        <w:spacing w:line="440" w:lineRule="exact"/>
        <w:ind w:firstLineChars="200" w:firstLine="520"/>
        <w:rPr>
          <w:rFonts w:ascii="新細明體" w:hAnsi="新細明體"/>
          <w:sz w:val="26"/>
          <w:szCs w:val="26"/>
        </w:rPr>
      </w:pPr>
      <w:r w:rsidRPr="00C2282B">
        <w:rPr>
          <w:rFonts w:ascii="新細明體" w:hAnsi="新細明體" w:hint="eastAsia"/>
          <w:sz w:val="26"/>
          <w:szCs w:val="26"/>
        </w:rPr>
        <w:t>為協助家長進一步了解有關子女在畢業前進行的智能評估，</w:t>
      </w:r>
      <w:r w:rsidR="00AD40A3">
        <w:rPr>
          <w:rFonts w:ascii="新細明體" w:hAnsi="新細明體" w:hint="eastAsia"/>
          <w:sz w:val="26"/>
          <w:szCs w:val="26"/>
        </w:rPr>
        <w:t>同心家長會將舉辦「兒童智能評估知多少」家長講座，</w:t>
      </w:r>
      <w:r w:rsidRPr="00C2282B">
        <w:rPr>
          <w:rFonts w:ascii="新細明體" w:hAnsi="新細明體" w:hint="eastAsia"/>
          <w:sz w:val="26"/>
          <w:szCs w:val="26"/>
        </w:rPr>
        <w:t>詳情如下：</w:t>
      </w:r>
    </w:p>
    <w:p w:rsidR="00FB416C" w:rsidRPr="00C2282B" w:rsidRDefault="00FB416C" w:rsidP="00F552AB">
      <w:pPr>
        <w:spacing w:line="440" w:lineRule="exact"/>
        <w:rPr>
          <w:rFonts w:ascii="新細明體" w:hAnsi="新細明體"/>
          <w:sz w:val="26"/>
          <w:szCs w:val="26"/>
        </w:rPr>
      </w:pPr>
    </w:p>
    <w:p w:rsidR="00FB416C" w:rsidRPr="00C2282B" w:rsidRDefault="00FB416C" w:rsidP="00F552AB">
      <w:pPr>
        <w:spacing w:line="440" w:lineRule="exact"/>
        <w:rPr>
          <w:rFonts w:ascii="新細明體" w:hAnsi="新細明體"/>
          <w:sz w:val="26"/>
          <w:szCs w:val="26"/>
        </w:rPr>
      </w:pPr>
      <w:r w:rsidRPr="00C2282B">
        <w:rPr>
          <w:rFonts w:ascii="新細明體" w:hAnsi="新細明體" w:hint="eastAsia"/>
          <w:sz w:val="26"/>
          <w:szCs w:val="26"/>
        </w:rPr>
        <w:t>日期：</w:t>
      </w:r>
      <w:r w:rsidR="00AD40A3" w:rsidRPr="00AD40A3">
        <w:rPr>
          <w:rFonts w:ascii="Calibri" w:hAnsi="Calibri" w:cs="Calibri" w:hint="eastAsia"/>
          <w:sz w:val="26"/>
          <w:szCs w:val="26"/>
        </w:rPr>
        <w:t>2017</w:t>
      </w:r>
      <w:r w:rsidR="00AD40A3" w:rsidRPr="00AD40A3">
        <w:rPr>
          <w:rFonts w:ascii="Calibri" w:hAnsi="Calibri" w:cs="Calibri" w:hint="eastAsia"/>
          <w:sz w:val="26"/>
          <w:szCs w:val="26"/>
        </w:rPr>
        <w:t>年</w:t>
      </w:r>
      <w:r w:rsidR="00AD40A3" w:rsidRPr="00AD40A3">
        <w:rPr>
          <w:rFonts w:ascii="Calibri" w:hAnsi="Calibri" w:cs="Calibri" w:hint="eastAsia"/>
          <w:sz w:val="26"/>
          <w:szCs w:val="26"/>
        </w:rPr>
        <w:t>9</w:t>
      </w:r>
      <w:r w:rsidR="00AD40A3" w:rsidRPr="00AD40A3">
        <w:rPr>
          <w:rFonts w:ascii="Calibri" w:hAnsi="Calibri" w:cs="Calibri" w:hint="eastAsia"/>
          <w:sz w:val="26"/>
          <w:szCs w:val="26"/>
        </w:rPr>
        <w:t>月</w:t>
      </w:r>
      <w:r w:rsidR="00AD40A3" w:rsidRPr="00AD40A3">
        <w:rPr>
          <w:rFonts w:ascii="Calibri" w:hAnsi="Calibri" w:cs="Calibri" w:hint="eastAsia"/>
          <w:sz w:val="26"/>
          <w:szCs w:val="26"/>
        </w:rPr>
        <w:t>13</w:t>
      </w:r>
      <w:r w:rsidR="00AD40A3" w:rsidRPr="00AD40A3">
        <w:rPr>
          <w:rFonts w:ascii="Calibri" w:hAnsi="Calibri" w:cs="Calibri" w:hint="eastAsia"/>
          <w:sz w:val="26"/>
          <w:szCs w:val="26"/>
        </w:rPr>
        <w:t>日（星期三）</w:t>
      </w:r>
    </w:p>
    <w:p w:rsidR="00FB416C" w:rsidRPr="00C2282B" w:rsidRDefault="00FB416C" w:rsidP="00F552AB">
      <w:pPr>
        <w:spacing w:line="440" w:lineRule="exact"/>
        <w:rPr>
          <w:rFonts w:ascii="新細明體" w:hAnsi="新細明體"/>
          <w:sz w:val="26"/>
          <w:szCs w:val="26"/>
        </w:rPr>
      </w:pPr>
      <w:r w:rsidRPr="00C2282B">
        <w:rPr>
          <w:rFonts w:ascii="新細明體" w:hAnsi="新細明體" w:hint="eastAsia"/>
          <w:sz w:val="26"/>
          <w:szCs w:val="26"/>
        </w:rPr>
        <w:t>時間：</w:t>
      </w:r>
      <w:r w:rsidR="004E0262" w:rsidRPr="00C2282B">
        <w:rPr>
          <w:rFonts w:ascii="新細明體" w:hAnsi="新細明體" w:hint="eastAsia"/>
          <w:sz w:val="26"/>
          <w:szCs w:val="26"/>
        </w:rPr>
        <w:t>上午十時至</w:t>
      </w:r>
      <w:r w:rsidR="00074D5F">
        <w:rPr>
          <w:rFonts w:ascii="新細明體" w:hAnsi="新細明體" w:hint="eastAsia"/>
          <w:sz w:val="26"/>
          <w:szCs w:val="26"/>
        </w:rPr>
        <w:t>下午</w:t>
      </w:r>
      <w:r w:rsidR="004E0262" w:rsidRPr="00C2282B">
        <w:rPr>
          <w:rFonts w:ascii="新細明體" w:hAnsi="新細明體" w:hint="eastAsia"/>
          <w:sz w:val="26"/>
          <w:szCs w:val="26"/>
        </w:rPr>
        <w:t>十二時三十分</w:t>
      </w:r>
    </w:p>
    <w:p w:rsidR="00FB416C" w:rsidRPr="00C2282B" w:rsidRDefault="00FB416C" w:rsidP="00C2282B">
      <w:pPr>
        <w:spacing w:line="440" w:lineRule="exact"/>
        <w:ind w:left="650" w:hangingChars="250" w:hanging="650"/>
        <w:rPr>
          <w:rFonts w:ascii="新細明體" w:hAnsi="新細明體"/>
          <w:sz w:val="26"/>
          <w:szCs w:val="26"/>
        </w:rPr>
      </w:pPr>
      <w:r w:rsidRPr="00C2282B">
        <w:rPr>
          <w:rFonts w:ascii="新細明體" w:hAnsi="新細明體" w:hint="eastAsia"/>
          <w:sz w:val="26"/>
          <w:szCs w:val="26"/>
        </w:rPr>
        <w:t>地點：</w:t>
      </w:r>
      <w:r w:rsidR="00AD40A3" w:rsidRPr="00AD40A3">
        <w:rPr>
          <w:rFonts w:ascii="新細明體" w:hAnsi="新細明體" w:hint="eastAsia"/>
          <w:sz w:val="26"/>
          <w:szCs w:val="26"/>
        </w:rPr>
        <w:t>梁顯利油麻地社區中心</w:t>
      </w:r>
      <w:r w:rsidR="00AD40A3">
        <w:rPr>
          <w:rFonts w:ascii="新細明體" w:hAnsi="新細明體" w:hint="eastAsia"/>
          <w:sz w:val="26"/>
          <w:szCs w:val="26"/>
        </w:rPr>
        <w:t>一樓</w:t>
      </w:r>
      <w:r w:rsidR="00AD40A3" w:rsidRPr="00AD40A3">
        <w:rPr>
          <w:rFonts w:ascii="新細明體" w:hAnsi="新細明體" w:hint="eastAsia"/>
          <w:sz w:val="26"/>
          <w:szCs w:val="26"/>
        </w:rPr>
        <w:t>禮堂</w:t>
      </w:r>
      <w:r w:rsidRPr="00C2282B">
        <w:rPr>
          <w:rFonts w:ascii="新細明體" w:hAnsi="新細明體" w:hint="eastAsia"/>
          <w:sz w:val="26"/>
          <w:szCs w:val="26"/>
        </w:rPr>
        <w:br/>
        <w:t xml:space="preserve"> (地址：</w:t>
      </w:r>
      <w:r w:rsidR="00AD40A3" w:rsidRPr="00AD40A3">
        <w:rPr>
          <w:rFonts w:ascii="新細明體" w:hAnsi="新細明體" w:hint="eastAsia"/>
          <w:sz w:val="26"/>
          <w:szCs w:val="26"/>
        </w:rPr>
        <w:t>油麻</w:t>
      </w:r>
      <w:proofErr w:type="gramStart"/>
      <w:r w:rsidR="00AD40A3" w:rsidRPr="00AD40A3">
        <w:rPr>
          <w:rFonts w:ascii="新細明體" w:hAnsi="新細明體" w:hint="eastAsia"/>
          <w:sz w:val="26"/>
          <w:szCs w:val="26"/>
        </w:rPr>
        <w:t>地眾坊街</w:t>
      </w:r>
      <w:proofErr w:type="gramEnd"/>
      <w:r w:rsidR="00AD40A3" w:rsidRPr="00AD40A3">
        <w:rPr>
          <w:rFonts w:ascii="新細明體" w:hAnsi="新細明體" w:hint="eastAsia"/>
          <w:sz w:val="26"/>
          <w:szCs w:val="26"/>
        </w:rPr>
        <w:t>60號</w:t>
      </w:r>
      <w:r w:rsidR="00525719">
        <w:rPr>
          <w:rFonts w:ascii="新細明體" w:hAnsi="新細明體" w:hint="eastAsia"/>
          <w:sz w:val="26"/>
          <w:szCs w:val="26"/>
        </w:rPr>
        <w:t>，</w:t>
      </w:r>
      <w:proofErr w:type="gramStart"/>
      <w:r w:rsidR="00525719" w:rsidRPr="00525719">
        <w:rPr>
          <w:rFonts w:ascii="新細明體" w:hAnsi="新細明體" w:hint="eastAsia"/>
          <w:sz w:val="26"/>
          <w:szCs w:val="26"/>
          <w:lang w:eastAsia="zh-HK"/>
        </w:rPr>
        <w:t>港鐵油</w:t>
      </w:r>
      <w:proofErr w:type="gramEnd"/>
      <w:r w:rsidR="00525719" w:rsidRPr="00525719">
        <w:rPr>
          <w:rFonts w:ascii="新細明體" w:hAnsi="新細明體" w:hint="eastAsia"/>
          <w:sz w:val="26"/>
          <w:szCs w:val="26"/>
          <w:lang w:eastAsia="zh-HK"/>
        </w:rPr>
        <w:t>麻地站C出口</w:t>
      </w:r>
      <w:r w:rsidRPr="00C2282B">
        <w:rPr>
          <w:rFonts w:ascii="新細明體" w:hAnsi="新細明體" w:hint="eastAsia"/>
          <w:sz w:val="26"/>
          <w:szCs w:val="26"/>
        </w:rPr>
        <w:t>)</w:t>
      </w:r>
    </w:p>
    <w:p w:rsidR="00FB416C" w:rsidRPr="00C2282B" w:rsidRDefault="00FB416C" w:rsidP="00F552AB">
      <w:pPr>
        <w:spacing w:line="440" w:lineRule="exact"/>
        <w:rPr>
          <w:rFonts w:ascii="新細明體" w:hAnsi="新細明體"/>
          <w:sz w:val="26"/>
          <w:szCs w:val="26"/>
        </w:rPr>
      </w:pPr>
      <w:r w:rsidRPr="00C2282B">
        <w:rPr>
          <w:rFonts w:ascii="新細明體" w:hAnsi="新細明體" w:hint="eastAsia"/>
          <w:sz w:val="26"/>
          <w:szCs w:val="26"/>
        </w:rPr>
        <w:t>對象：</w:t>
      </w:r>
      <w:r w:rsidR="004E0262" w:rsidRPr="00C2282B">
        <w:rPr>
          <w:rFonts w:ascii="新細明體" w:hAnsi="新細明體" w:hint="eastAsia"/>
          <w:sz w:val="26"/>
          <w:szCs w:val="26"/>
        </w:rPr>
        <w:t>來年需接受小一前評估</w:t>
      </w:r>
      <w:r w:rsidR="00E6555D">
        <w:rPr>
          <w:rFonts w:ascii="新細明體" w:hAnsi="新細明體" w:hint="eastAsia"/>
          <w:sz w:val="26"/>
          <w:szCs w:val="26"/>
        </w:rPr>
        <w:t>的</w:t>
      </w:r>
      <w:r w:rsidR="004E0262" w:rsidRPr="00C2282B">
        <w:rPr>
          <w:rFonts w:ascii="新細明體" w:hAnsi="新細明體" w:hint="eastAsia"/>
          <w:sz w:val="26"/>
          <w:szCs w:val="26"/>
        </w:rPr>
        <w:t>協康會</w:t>
      </w:r>
      <w:r w:rsidR="00E6555D">
        <w:rPr>
          <w:rFonts w:ascii="新細明體" w:hAnsi="新細明體" w:hint="eastAsia"/>
          <w:sz w:val="26"/>
          <w:szCs w:val="26"/>
        </w:rPr>
        <w:t>學童</w:t>
      </w:r>
      <w:bookmarkStart w:id="0" w:name="_GoBack"/>
      <w:bookmarkEnd w:id="0"/>
      <w:r w:rsidR="004E0262" w:rsidRPr="00C2282B">
        <w:rPr>
          <w:rFonts w:ascii="新細明體" w:hAnsi="新細明體" w:hint="eastAsia"/>
          <w:sz w:val="26"/>
          <w:szCs w:val="26"/>
        </w:rPr>
        <w:t>家長</w:t>
      </w:r>
    </w:p>
    <w:p w:rsidR="00FB416C" w:rsidRPr="00C2282B" w:rsidRDefault="00FB416C" w:rsidP="00F552AB">
      <w:pPr>
        <w:spacing w:line="440" w:lineRule="exact"/>
        <w:rPr>
          <w:rFonts w:ascii="新細明體" w:hAnsi="新細明體"/>
          <w:sz w:val="26"/>
          <w:szCs w:val="26"/>
        </w:rPr>
      </w:pPr>
      <w:r w:rsidRPr="00C2282B">
        <w:rPr>
          <w:rFonts w:ascii="新細明體" w:hAnsi="新細明體" w:hint="eastAsia"/>
          <w:sz w:val="26"/>
          <w:szCs w:val="26"/>
        </w:rPr>
        <w:t>內容：</w:t>
      </w:r>
      <w:r w:rsidRPr="00C2282B">
        <w:rPr>
          <w:rFonts w:ascii="新細明體" w:hAnsi="新細明體" w:hint="eastAsia"/>
          <w:sz w:val="26"/>
          <w:szCs w:val="26"/>
        </w:rPr>
        <w:fldChar w:fldCharType="begin"/>
      </w:r>
      <w:r w:rsidRPr="00C2282B">
        <w:rPr>
          <w:rFonts w:ascii="新細明體" w:hAnsi="新細明體" w:hint="eastAsia"/>
          <w:sz w:val="26"/>
          <w:szCs w:val="26"/>
        </w:rPr>
        <w:instrText xml:space="preserve"> eq \o\ac(○,</w:instrText>
      </w:r>
      <w:r w:rsidRPr="00C2282B">
        <w:rPr>
          <w:rFonts w:ascii="新細明體" w:hAnsi="新細明體" w:hint="eastAsia"/>
          <w:position w:val="3"/>
          <w:sz w:val="26"/>
          <w:szCs w:val="26"/>
        </w:rPr>
        <w:instrText>1</w:instrText>
      </w:r>
      <w:r w:rsidRPr="00C2282B">
        <w:rPr>
          <w:rFonts w:ascii="新細明體" w:hAnsi="新細明體" w:hint="eastAsia"/>
          <w:sz w:val="26"/>
          <w:szCs w:val="26"/>
        </w:rPr>
        <w:instrText>)</w:instrText>
      </w:r>
      <w:r w:rsidRPr="00C2282B">
        <w:rPr>
          <w:rFonts w:ascii="新細明體" w:hAnsi="新細明體" w:hint="eastAsia"/>
          <w:sz w:val="26"/>
          <w:szCs w:val="26"/>
        </w:rPr>
        <w:fldChar w:fldCharType="end"/>
      </w:r>
      <w:r w:rsidR="004E0262" w:rsidRPr="00C2282B">
        <w:rPr>
          <w:rFonts w:ascii="新細明體" w:hAnsi="新細明體" w:hint="eastAsia"/>
          <w:sz w:val="26"/>
          <w:szCs w:val="26"/>
        </w:rPr>
        <w:t xml:space="preserve"> 有關學童畢業前評估的程序和內容</w:t>
      </w:r>
    </w:p>
    <w:p w:rsidR="00FB416C" w:rsidRPr="00C2282B" w:rsidRDefault="00FB416C" w:rsidP="00F552AB">
      <w:pPr>
        <w:spacing w:line="440" w:lineRule="exact"/>
        <w:rPr>
          <w:rFonts w:ascii="新細明體" w:hAnsi="新細明體"/>
          <w:sz w:val="26"/>
          <w:szCs w:val="26"/>
        </w:rPr>
      </w:pPr>
      <w:r w:rsidRPr="00C2282B">
        <w:rPr>
          <w:rFonts w:ascii="新細明體" w:hAnsi="新細明體" w:hint="eastAsia"/>
          <w:sz w:val="26"/>
          <w:szCs w:val="26"/>
        </w:rPr>
        <w:t xml:space="preserve">      </w:t>
      </w:r>
      <w:r w:rsidRPr="00C2282B">
        <w:rPr>
          <w:rFonts w:ascii="新細明體" w:hAnsi="新細明體" w:hint="eastAsia"/>
          <w:sz w:val="26"/>
          <w:szCs w:val="26"/>
        </w:rPr>
        <w:fldChar w:fldCharType="begin"/>
      </w:r>
      <w:r w:rsidRPr="00C2282B">
        <w:rPr>
          <w:rFonts w:ascii="新細明體" w:hAnsi="新細明體" w:hint="eastAsia"/>
          <w:sz w:val="26"/>
          <w:szCs w:val="26"/>
        </w:rPr>
        <w:instrText xml:space="preserve"> eq \o\ac(○,</w:instrText>
      </w:r>
      <w:r w:rsidRPr="00C2282B">
        <w:rPr>
          <w:rFonts w:ascii="新細明體" w:hAnsi="新細明體" w:hint="eastAsia"/>
          <w:position w:val="3"/>
          <w:sz w:val="26"/>
          <w:szCs w:val="26"/>
        </w:rPr>
        <w:instrText>2</w:instrText>
      </w:r>
      <w:r w:rsidRPr="00C2282B">
        <w:rPr>
          <w:rFonts w:ascii="新細明體" w:hAnsi="新細明體" w:hint="eastAsia"/>
          <w:sz w:val="26"/>
          <w:szCs w:val="26"/>
        </w:rPr>
        <w:instrText>)</w:instrText>
      </w:r>
      <w:r w:rsidRPr="00C2282B">
        <w:rPr>
          <w:rFonts w:ascii="新細明體" w:hAnsi="新細明體" w:hint="eastAsia"/>
          <w:sz w:val="26"/>
          <w:szCs w:val="26"/>
        </w:rPr>
        <w:fldChar w:fldCharType="end"/>
      </w:r>
      <w:r w:rsidR="004E0262" w:rsidRPr="00C2282B">
        <w:rPr>
          <w:rFonts w:ascii="新細明體" w:hAnsi="新細明體" w:hint="eastAsia"/>
          <w:sz w:val="26"/>
          <w:szCs w:val="26"/>
        </w:rPr>
        <w:t xml:space="preserve"> 家長的預備及配合等</w:t>
      </w:r>
    </w:p>
    <w:p w:rsidR="00FB416C" w:rsidRPr="00C2282B" w:rsidRDefault="00FB416C" w:rsidP="00074D5F">
      <w:pPr>
        <w:spacing w:line="440" w:lineRule="exact"/>
        <w:ind w:rightChars="-142" w:right="-341"/>
        <w:rPr>
          <w:rFonts w:ascii="新細明體" w:hAnsi="新細明體"/>
          <w:sz w:val="26"/>
          <w:szCs w:val="26"/>
        </w:rPr>
      </w:pPr>
      <w:r w:rsidRPr="00C2282B">
        <w:rPr>
          <w:rFonts w:ascii="新細明體" w:hAnsi="新細明體" w:hint="eastAsia"/>
          <w:sz w:val="26"/>
          <w:szCs w:val="26"/>
        </w:rPr>
        <w:t>講員：</w:t>
      </w:r>
      <w:r w:rsidR="00525719" w:rsidRPr="00525719">
        <w:rPr>
          <w:rFonts w:ascii="新細明體" w:hAnsi="新細明體" w:hint="eastAsia"/>
          <w:sz w:val="26"/>
          <w:szCs w:val="26"/>
        </w:rPr>
        <w:t>衛生署尤德夫人兒童體能智力測驗中心</w:t>
      </w:r>
      <w:r w:rsidR="00525719" w:rsidRPr="00525719">
        <w:rPr>
          <w:rFonts w:ascii="新細明體" w:hAnsi="新細明體"/>
          <w:sz w:val="26"/>
          <w:szCs w:val="26"/>
        </w:rPr>
        <w:t>(</w:t>
      </w:r>
      <w:r w:rsidR="00525719" w:rsidRPr="00525719">
        <w:rPr>
          <w:rFonts w:ascii="新細明體" w:hAnsi="新細明體" w:hint="eastAsia"/>
          <w:sz w:val="26"/>
          <w:szCs w:val="26"/>
        </w:rPr>
        <w:t>沙田</w:t>
      </w:r>
      <w:r w:rsidR="00525719" w:rsidRPr="00525719">
        <w:rPr>
          <w:rFonts w:ascii="新細明體" w:hAnsi="新細明體"/>
          <w:sz w:val="26"/>
          <w:szCs w:val="26"/>
        </w:rPr>
        <w:t>)</w:t>
      </w:r>
      <w:r w:rsidR="00525719" w:rsidRPr="00525719">
        <w:rPr>
          <w:rFonts w:ascii="新細明體" w:hAnsi="新細明體" w:hint="eastAsia"/>
          <w:sz w:val="26"/>
          <w:szCs w:val="26"/>
        </w:rPr>
        <w:t>臨床心理學家吳姉庭姑娘</w:t>
      </w:r>
    </w:p>
    <w:p w:rsidR="00FB416C" w:rsidRPr="00C2282B" w:rsidRDefault="00FB416C" w:rsidP="00F552AB">
      <w:pPr>
        <w:spacing w:line="440" w:lineRule="exact"/>
        <w:rPr>
          <w:rFonts w:ascii="新細明體" w:hAnsi="新細明體"/>
          <w:sz w:val="26"/>
          <w:szCs w:val="26"/>
        </w:rPr>
      </w:pPr>
      <w:r w:rsidRPr="00C2282B">
        <w:rPr>
          <w:rFonts w:ascii="新細明體" w:hAnsi="新細明體" w:hint="eastAsia"/>
          <w:sz w:val="26"/>
          <w:szCs w:val="26"/>
        </w:rPr>
        <w:t>費用：免費</w:t>
      </w:r>
    </w:p>
    <w:p w:rsidR="004E0262" w:rsidRPr="00C2282B" w:rsidRDefault="004E0262" w:rsidP="00F552AB">
      <w:pPr>
        <w:spacing w:line="440" w:lineRule="exact"/>
        <w:rPr>
          <w:rFonts w:ascii="新細明體" w:hAnsi="新細明體"/>
          <w:sz w:val="26"/>
          <w:szCs w:val="26"/>
        </w:rPr>
      </w:pPr>
      <w:r w:rsidRPr="00C2282B">
        <w:rPr>
          <w:rFonts w:ascii="新細明體" w:hAnsi="新細明體" w:hint="eastAsia"/>
          <w:sz w:val="26"/>
          <w:szCs w:val="26"/>
        </w:rPr>
        <w:t>名額：300人</w:t>
      </w:r>
    </w:p>
    <w:p w:rsidR="00C95B79" w:rsidRPr="00C2282B" w:rsidRDefault="00C95B79" w:rsidP="00525719">
      <w:pPr>
        <w:spacing w:line="440" w:lineRule="exact"/>
        <w:ind w:left="2070" w:hangingChars="796" w:hanging="2070"/>
        <w:jc w:val="both"/>
        <w:rPr>
          <w:rFonts w:ascii="新細明體" w:hAnsi="新細明體"/>
          <w:sz w:val="26"/>
          <w:szCs w:val="26"/>
        </w:rPr>
      </w:pPr>
      <w:r w:rsidRPr="00C2282B">
        <w:rPr>
          <w:rFonts w:ascii="新細明體" w:hAnsi="新細明體" w:hint="eastAsia"/>
          <w:sz w:val="26"/>
          <w:szCs w:val="26"/>
        </w:rPr>
        <w:t>報名方法及查詢：</w:t>
      </w:r>
      <w:r w:rsidR="00D306B5" w:rsidRPr="00C2282B">
        <w:rPr>
          <w:rFonts w:ascii="新細明體" w:hAnsi="新細明體" w:hint="eastAsia"/>
          <w:sz w:val="26"/>
          <w:szCs w:val="26"/>
        </w:rPr>
        <w:t>活動將於</w:t>
      </w:r>
      <w:r w:rsidRPr="00525719">
        <w:rPr>
          <w:rFonts w:asciiTheme="minorHAnsi" w:hAnsiTheme="minorHAnsi"/>
          <w:sz w:val="26"/>
          <w:szCs w:val="26"/>
        </w:rPr>
        <w:t>8</w:t>
      </w:r>
      <w:r w:rsidRPr="00525719">
        <w:rPr>
          <w:rFonts w:asciiTheme="minorHAnsi" w:hAnsiTheme="minorHAnsi"/>
          <w:sz w:val="26"/>
          <w:szCs w:val="26"/>
        </w:rPr>
        <w:t>月</w:t>
      </w:r>
      <w:r w:rsidR="00525719" w:rsidRPr="00525719">
        <w:rPr>
          <w:rFonts w:asciiTheme="minorHAnsi" w:hAnsiTheme="minorHAnsi"/>
          <w:sz w:val="26"/>
          <w:szCs w:val="26"/>
        </w:rPr>
        <w:t>14</w:t>
      </w:r>
      <w:r w:rsidRPr="00525719">
        <w:rPr>
          <w:rFonts w:asciiTheme="minorHAnsi" w:hAnsiTheme="minorHAnsi"/>
          <w:sz w:val="26"/>
          <w:szCs w:val="26"/>
        </w:rPr>
        <w:t>日起接受報名</w:t>
      </w:r>
      <w:r w:rsidR="00D306B5" w:rsidRPr="00525719">
        <w:rPr>
          <w:rFonts w:asciiTheme="minorHAnsi" w:hAnsiTheme="minorHAnsi"/>
          <w:sz w:val="26"/>
          <w:szCs w:val="26"/>
        </w:rPr>
        <w:t>，有興趣人士請留意中心公佈，或於</w:t>
      </w:r>
      <w:r w:rsidR="00D306B5" w:rsidRPr="00525719">
        <w:rPr>
          <w:rFonts w:asciiTheme="minorHAnsi" w:hAnsiTheme="minorHAnsi"/>
          <w:sz w:val="26"/>
          <w:szCs w:val="26"/>
        </w:rPr>
        <w:t>8</w:t>
      </w:r>
      <w:r w:rsidR="00D306B5" w:rsidRPr="00525719">
        <w:rPr>
          <w:rFonts w:asciiTheme="minorHAnsi" w:hAnsiTheme="minorHAnsi"/>
          <w:sz w:val="26"/>
          <w:szCs w:val="26"/>
        </w:rPr>
        <w:t>月</w:t>
      </w:r>
      <w:r w:rsidR="00525719" w:rsidRPr="00525719">
        <w:rPr>
          <w:rFonts w:asciiTheme="minorHAnsi" w:hAnsiTheme="minorHAnsi"/>
          <w:sz w:val="26"/>
          <w:szCs w:val="26"/>
        </w:rPr>
        <w:t>14</w:t>
      </w:r>
      <w:r w:rsidR="00D306B5" w:rsidRPr="00525719">
        <w:rPr>
          <w:rFonts w:asciiTheme="minorHAnsi" w:hAnsiTheme="minorHAnsi"/>
          <w:sz w:val="26"/>
          <w:szCs w:val="26"/>
        </w:rPr>
        <w:t>日</w:t>
      </w:r>
      <w:r w:rsidR="00D306B5" w:rsidRPr="00C2282B">
        <w:rPr>
          <w:rFonts w:ascii="新細明體" w:hAnsi="新細明體" w:hint="eastAsia"/>
          <w:sz w:val="26"/>
          <w:szCs w:val="26"/>
        </w:rPr>
        <w:t>起親臨本會轄下各中心報名及查詢。</w:t>
      </w:r>
    </w:p>
    <w:p w:rsidR="00B658DD" w:rsidRPr="00C2282B" w:rsidRDefault="00B658DD" w:rsidP="00C2282B">
      <w:pPr>
        <w:spacing w:line="440" w:lineRule="exact"/>
        <w:ind w:left="2080" w:hangingChars="800" w:hanging="2080"/>
        <w:rPr>
          <w:rFonts w:ascii="新細明體" w:hAnsi="新細明體"/>
          <w:sz w:val="26"/>
          <w:szCs w:val="26"/>
        </w:rPr>
      </w:pPr>
      <w:r w:rsidRPr="00C2282B">
        <w:rPr>
          <w:rFonts w:ascii="新細明體" w:hAnsi="新細明體" w:hint="eastAsia"/>
          <w:sz w:val="26"/>
          <w:szCs w:val="26"/>
        </w:rPr>
        <w:t>截止報名日期：</w:t>
      </w:r>
      <w:r w:rsidRPr="00C2282B">
        <w:rPr>
          <w:rFonts w:ascii="新細明體" w:hAnsi="新細明體"/>
          <w:sz w:val="26"/>
          <w:szCs w:val="26"/>
        </w:rPr>
        <w:t>9</w:t>
      </w:r>
      <w:r w:rsidRPr="00C2282B">
        <w:rPr>
          <w:rFonts w:ascii="新細明體" w:hAnsi="新細明體" w:hint="eastAsia"/>
          <w:sz w:val="26"/>
          <w:szCs w:val="26"/>
        </w:rPr>
        <w:t>月</w:t>
      </w:r>
      <w:r w:rsidR="00525719">
        <w:rPr>
          <w:rFonts w:ascii="新細明體" w:hAnsi="新細明體" w:hint="eastAsia"/>
          <w:sz w:val="26"/>
          <w:szCs w:val="26"/>
        </w:rPr>
        <w:t>6</w:t>
      </w:r>
      <w:r w:rsidRPr="00C2282B">
        <w:rPr>
          <w:rFonts w:ascii="新細明體" w:hAnsi="新細明體" w:hint="eastAsia"/>
          <w:sz w:val="26"/>
          <w:szCs w:val="26"/>
        </w:rPr>
        <w:t>日（星期</w:t>
      </w:r>
      <w:r w:rsidR="00525719">
        <w:rPr>
          <w:rFonts w:ascii="新細明體" w:hAnsi="新細明體" w:hint="eastAsia"/>
          <w:sz w:val="26"/>
          <w:szCs w:val="26"/>
        </w:rPr>
        <w:t>三</w:t>
      </w:r>
      <w:r w:rsidRPr="00C2282B">
        <w:rPr>
          <w:rFonts w:ascii="新細明體" w:hAnsi="新細明體" w:hint="eastAsia"/>
          <w:sz w:val="26"/>
          <w:szCs w:val="26"/>
        </w:rPr>
        <w:t>）</w:t>
      </w:r>
      <w:r w:rsidR="004E0262" w:rsidRPr="00C2282B">
        <w:rPr>
          <w:rFonts w:ascii="新細明體" w:hAnsi="新細明體" w:hint="eastAsia"/>
          <w:sz w:val="26"/>
          <w:szCs w:val="26"/>
        </w:rPr>
        <w:t>或額滿即止</w:t>
      </w:r>
    </w:p>
    <w:p w:rsidR="00FB416C" w:rsidRPr="00C65CE8" w:rsidRDefault="00FB416C" w:rsidP="00C65CE8">
      <w:pPr>
        <w:spacing w:line="440" w:lineRule="exact"/>
        <w:ind w:left="780" w:hangingChars="300" w:hanging="780"/>
        <w:rPr>
          <w:rFonts w:ascii="新細明體" w:hAnsi="新細明體"/>
          <w:color w:val="000000"/>
          <w:sz w:val="26"/>
          <w:szCs w:val="26"/>
          <w:u w:val="single"/>
        </w:rPr>
      </w:pPr>
      <w:r w:rsidRPr="00C2282B">
        <w:rPr>
          <w:rFonts w:ascii="新細明體" w:hAnsi="新細明體" w:hint="eastAsia"/>
          <w:color w:val="000000"/>
          <w:sz w:val="26"/>
          <w:szCs w:val="26"/>
        </w:rPr>
        <w:t>備註：如天文台於活動舉行前</w:t>
      </w:r>
      <w:r w:rsidRPr="00C2282B">
        <w:rPr>
          <w:rFonts w:ascii="新細明體" w:hAnsi="新細明體" w:hint="eastAsia"/>
          <w:color w:val="000000"/>
          <w:sz w:val="26"/>
          <w:szCs w:val="26"/>
          <w:u w:val="single"/>
        </w:rPr>
        <w:t>兩小時</w:t>
      </w:r>
      <w:r w:rsidRPr="00C2282B">
        <w:rPr>
          <w:rFonts w:ascii="新細明體" w:hAnsi="新細明體" w:hint="eastAsia"/>
          <w:color w:val="000000"/>
          <w:sz w:val="26"/>
          <w:szCs w:val="26"/>
        </w:rPr>
        <w:t>懸掛</w:t>
      </w:r>
      <w:r w:rsidRPr="00C2282B">
        <w:rPr>
          <w:rFonts w:ascii="新細明體" w:hAnsi="新細明體" w:hint="eastAsia"/>
          <w:color w:val="000000"/>
          <w:sz w:val="26"/>
          <w:szCs w:val="26"/>
          <w:u w:val="single"/>
        </w:rPr>
        <w:t>紅或黑色暴雨警告</w:t>
      </w:r>
      <w:r w:rsidRPr="00C2282B">
        <w:rPr>
          <w:rFonts w:ascii="新細明體" w:hAnsi="新細明體" w:hint="eastAsia"/>
          <w:color w:val="000000"/>
          <w:sz w:val="26"/>
          <w:szCs w:val="26"/>
        </w:rPr>
        <w:t>或</w:t>
      </w:r>
      <w:r w:rsidRPr="00C2282B">
        <w:rPr>
          <w:rFonts w:ascii="新細明體" w:hAnsi="新細明體" w:hint="eastAsia"/>
          <w:color w:val="000000"/>
          <w:sz w:val="26"/>
          <w:szCs w:val="26"/>
          <w:u w:val="single"/>
        </w:rPr>
        <w:t>3號或以上颱風訊號</w:t>
      </w:r>
      <w:r w:rsidRPr="00C2282B">
        <w:rPr>
          <w:rFonts w:ascii="新細明體" w:hAnsi="新細明體" w:hint="eastAsia"/>
          <w:color w:val="000000"/>
          <w:sz w:val="26"/>
          <w:szCs w:val="26"/>
        </w:rPr>
        <w:t>，或教育局及社會福利署宣佈所有學校及幼兒中心停課，活動將會改期，敬請留意</w:t>
      </w:r>
      <w:r w:rsidR="00F552AB" w:rsidRPr="00C2282B">
        <w:rPr>
          <w:rFonts w:ascii="新細明體" w:hAnsi="新細明體" w:hint="eastAsia"/>
          <w:color w:val="000000"/>
          <w:sz w:val="26"/>
          <w:szCs w:val="26"/>
        </w:rPr>
        <w:t>。</w:t>
      </w:r>
    </w:p>
    <w:sectPr w:rsidR="00FB416C" w:rsidRPr="00C65C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36" w:rsidRDefault="00051636" w:rsidP="006F2E6E">
      <w:r>
        <w:separator/>
      </w:r>
    </w:p>
  </w:endnote>
  <w:endnote w:type="continuationSeparator" w:id="0">
    <w:p w:rsidR="00051636" w:rsidRDefault="00051636" w:rsidP="006F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36" w:rsidRDefault="00051636" w:rsidP="006F2E6E">
      <w:r>
        <w:separator/>
      </w:r>
    </w:p>
  </w:footnote>
  <w:footnote w:type="continuationSeparator" w:id="0">
    <w:p w:rsidR="00051636" w:rsidRDefault="00051636" w:rsidP="006F2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6C"/>
    <w:rsid w:val="0004548A"/>
    <w:rsid w:val="00051636"/>
    <w:rsid w:val="000725C9"/>
    <w:rsid w:val="00074D5F"/>
    <w:rsid w:val="00141C9E"/>
    <w:rsid w:val="00147EF9"/>
    <w:rsid w:val="001F30F9"/>
    <w:rsid w:val="002023DA"/>
    <w:rsid w:val="00202452"/>
    <w:rsid w:val="00294CCD"/>
    <w:rsid w:val="002B39F9"/>
    <w:rsid w:val="002C1481"/>
    <w:rsid w:val="002E7318"/>
    <w:rsid w:val="00366493"/>
    <w:rsid w:val="004402AF"/>
    <w:rsid w:val="004E0262"/>
    <w:rsid w:val="00512A32"/>
    <w:rsid w:val="00525719"/>
    <w:rsid w:val="00602E40"/>
    <w:rsid w:val="0063596A"/>
    <w:rsid w:val="00682104"/>
    <w:rsid w:val="00690B93"/>
    <w:rsid w:val="006F2E6E"/>
    <w:rsid w:val="007621AF"/>
    <w:rsid w:val="007F3235"/>
    <w:rsid w:val="00863CA1"/>
    <w:rsid w:val="00883008"/>
    <w:rsid w:val="00894A4A"/>
    <w:rsid w:val="009923D1"/>
    <w:rsid w:val="00A05AE6"/>
    <w:rsid w:val="00AC1820"/>
    <w:rsid w:val="00AD40A3"/>
    <w:rsid w:val="00B45000"/>
    <w:rsid w:val="00B658DD"/>
    <w:rsid w:val="00B910E7"/>
    <w:rsid w:val="00C01E99"/>
    <w:rsid w:val="00C2192A"/>
    <w:rsid w:val="00C2282B"/>
    <w:rsid w:val="00C65CE8"/>
    <w:rsid w:val="00C83971"/>
    <w:rsid w:val="00C95B79"/>
    <w:rsid w:val="00D306B5"/>
    <w:rsid w:val="00D41489"/>
    <w:rsid w:val="00DC515C"/>
    <w:rsid w:val="00E27598"/>
    <w:rsid w:val="00E3265C"/>
    <w:rsid w:val="00E42CC0"/>
    <w:rsid w:val="00E56521"/>
    <w:rsid w:val="00E6555D"/>
    <w:rsid w:val="00F40820"/>
    <w:rsid w:val="00F552AB"/>
    <w:rsid w:val="00F61626"/>
    <w:rsid w:val="00FB416C"/>
    <w:rsid w:val="00FB4972"/>
    <w:rsid w:val="00FB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41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2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2E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2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2E6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41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2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2E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2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2E6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Hiu Tan, Jessie</dc:creator>
  <cp:lastModifiedBy>Lam Hiu Tan, Jessie</cp:lastModifiedBy>
  <cp:revision>8</cp:revision>
  <cp:lastPrinted>2016-07-22T03:35:00Z</cp:lastPrinted>
  <dcterms:created xsi:type="dcterms:W3CDTF">2017-07-18T01:51:00Z</dcterms:created>
  <dcterms:modified xsi:type="dcterms:W3CDTF">2017-07-18T07:38:00Z</dcterms:modified>
</cp:coreProperties>
</file>